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A367DD" w:rsidR="00A77598" w:rsidRPr="007C33A1" w:rsidRDefault="007C33A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53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3A8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3D53A8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93C8A6E" w:rsidR="003D53A8" w:rsidRPr="007E6725" w:rsidRDefault="003D53A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C4B3210" w:rsidR="003D53A8" w:rsidRPr="007E6725" w:rsidRDefault="003D53A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2FA646" w:rsidR="004475DA" w:rsidRPr="007C33A1" w:rsidRDefault="007C33A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467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467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467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467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467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467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467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467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467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467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467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467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467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467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467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467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467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  <w:gridCol w:w="2275"/>
        <w:gridCol w:w="5307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53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D53A8">
              <w:rPr>
                <w:rFonts w:ascii="Times New Roman" w:hAnsi="Times New Roman" w:cs="Times New Roman"/>
                <w:i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D53A8">
              <w:rPr>
                <w:rFonts w:ascii="Times New Roman" w:hAnsi="Times New Roman" w:cs="Times New Roman"/>
                <w:i/>
                <w:lang w:bidi="ru-RU"/>
              </w:rPr>
              <w:t>УК-7.2 - Выбирает и использует здоровьесберегающие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53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3D53A8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3D53A8">
              <w:rPr>
                <w:rFonts w:ascii="Times New Roman" w:hAnsi="Times New Roman" w:cs="Times New Roman"/>
                <w:i/>
              </w:rPr>
              <w:t>основные средства физической культуры. Современные здоровьесберегающие технологии.Средства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3D53A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3D53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3D53A8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3D53A8">
              <w:rPr>
                <w:rFonts w:ascii="Times New Roman" w:hAnsi="Times New Roman" w:cs="Times New Roman"/>
                <w:i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спорта).</w:t>
            </w:r>
            <w:r w:rsidRPr="003D53A8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F973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F973C5">
              <w:rPr>
                <w:rFonts w:ascii="Times New Roman" w:hAnsi="Times New Roman" w:cs="Times New Roman"/>
                <w:i/>
                <w:lang w:val="en-US"/>
              </w:rPr>
              <w:t xml:space="preserve">: </w:t>
            </w:r>
            <w:r w:rsidR="00FD518F" w:rsidRPr="00F973C5">
              <w:rPr>
                <w:rFonts w:ascii="Times New Roman" w:hAnsi="Times New Roman" w:cs="Times New Roman"/>
                <w:i/>
                <w:lang w:val="en-US"/>
              </w:rPr>
              <w:t>-</w:t>
            </w:r>
            <w:r w:rsidRPr="00F973C5">
              <w:rPr>
                <w:rFonts w:ascii="Times New Roman" w:hAnsi="Times New Roman" w:cs="Times New Roman"/>
                <w:i/>
                <w:lang w:val="en-US"/>
              </w:rPr>
              <w:t>.</w:t>
            </w:r>
          </w:p>
        </w:tc>
      </w:tr>
      <w:tr w:rsidR="00751095" w:rsidRPr="00606FAA" w14:paraId="2A609BE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52EF2" w14:textId="77777777" w:rsidR="00751095" w:rsidRPr="003D53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D53A8">
              <w:rPr>
                <w:rFonts w:ascii="Times New Roman" w:hAnsi="Times New Roman" w:cs="Times New Roman"/>
                <w:i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6B302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D53A8">
              <w:rPr>
                <w:rFonts w:ascii="Times New Roman" w:hAnsi="Times New Roman" w:cs="Times New Roman"/>
                <w:i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E3D4D" w14:textId="77777777" w:rsidR="00751095" w:rsidRPr="003D53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3D53A8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3D53A8">
              <w:rPr>
                <w:rFonts w:ascii="Times New Roman" w:hAnsi="Times New Roman" w:cs="Times New Roman"/>
                <w:i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3D53A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20C28A44" w14:textId="77777777" w:rsidR="00751095" w:rsidRPr="003D53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3D53A8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3D53A8">
              <w:rPr>
                <w:rFonts w:ascii="Times New Roman" w:hAnsi="Times New Roman" w:cs="Times New Roman"/>
                <w:i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среды.</w:t>
            </w:r>
            <w:r w:rsidRPr="003D53A8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623F1DA1" w14:textId="77777777" w:rsidR="00751095" w:rsidRPr="00F973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F973C5">
              <w:rPr>
                <w:rFonts w:ascii="Times New Roman" w:hAnsi="Times New Roman" w:cs="Times New Roman"/>
                <w:i/>
                <w:lang w:val="en-US"/>
              </w:rPr>
              <w:t xml:space="preserve">: </w:t>
            </w:r>
            <w:r w:rsidR="00FD518F" w:rsidRPr="00F973C5">
              <w:rPr>
                <w:rFonts w:ascii="Times New Roman" w:hAnsi="Times New Roman" w:cs="Times New Roman"/>
                <w:i/>
                <w:lang w:val="en-US"/>
              </w:rPr>
              <w:t>-</w:t>
            </w:r>
            <w:r w:rsidRPr="00F973C5">
              <w:rPr>
                <w:rFonts w:ascii="Times New Roman" w:hAnsi="Times New Roman" w:cs="Times New Roman"/>
                <w:i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4BDE3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9D4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459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AC2E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8A43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4F3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12D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A92EA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CAC6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2871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8E20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772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3A3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DA0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B4F89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88F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EA6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733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1649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88F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52E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6FB9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A1A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EE66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D81A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8AE6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8A2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FBE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E77A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3919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FD2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34D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369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F68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A4B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A2A7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61BC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C7A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75CD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57EC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17E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0EF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A9E2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540E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46A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7635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F9D1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E932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79E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EACC3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1B1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C52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A96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82E8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504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A59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CE80B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569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BB2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042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CD42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53E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57C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01E2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4BB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9012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12A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5853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77EB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A0C0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904DC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5EBD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41C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0751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C551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83A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745C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FB16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553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B7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238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135A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AE4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EED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B47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FCE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568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C25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8034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33E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6AF7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483F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63A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0D3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0C90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1F38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585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79D0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6B294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11D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1F5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развития физических качеств и повышения функциональной подготовленности.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1C3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6B49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144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FEB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58C6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666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D42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соревнованиях и «открытых» стартах.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E51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1BF5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E88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D75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7515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3F8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DE98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Нормы двигательной активности, индивидуальные программы физической подготовки.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516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9754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880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AC34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5796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5C5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FAB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0E8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4E3D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2E6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2C0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9407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2DEA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5AA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30C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B2BC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094D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A1F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6B44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25C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550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1C7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C554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2C4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E99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67B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23A17D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3DAE2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4EB5CE" w14:textId="77777777" w:rsidR="00262CF0" w:rsidRPr="007E6725" w:rsidRDefault="00397B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D53A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2964DD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470D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E56BCA" w14:textId="77777777" w:rsidR="00262CF0" w:rsidRPr="007E6725" w:rsidRDefault="00397B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D53A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0EFB41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831B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C468F4" w14:textId="77777777" w:rsidR="00262CF0" w:rsidRPr="003D53A8" w:rsidRDefault="00467B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430767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FCF12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BBA721" w14:textId="77777777" w:rsidR="00262CF0" w:rsidRPr="007E6725" w:rsidRDefault="00397B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D53A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3A1444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1C0F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7AFBA1" w14:textId="77777777" w:rsidR="00262CF0" w:rsidRPr="007E6725" w:rsidRDefault="00397B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3D53A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5FB4C3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8FFE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23565B" w14:textId="77777777" w:rsidR="00262CF0" w:rsidRPr="007E6725" w:rsidRDefault="00397B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3D53A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324649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BA8C7C" w14:textId="77777777" w:rsidR="00262CF0" w:rsidRPr="003D53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AC40FE" w14:textId="77777777" w:rsidR="00262CF0" w:rsidRPr="007E6725" w:rsidRDefault="00397B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699C8E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7356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D16F02" w14:textId="77777777" w:rsidR="00262CF0" w:rsidRPr="007E6725" w:rsidRDefault="00467B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2B65BA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041DE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FC62C3" w14:textId="77777777" w:rsidR="00262CF0" w:rsidRPr="007E6725" w:rsidRDefault="00467B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0F6B61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C3682E" w14:textId="77777777" w:rsidR="00262CF0" w:rsidRPr="003D53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D53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80989B" w14:textId="77777777" w:rsidR="00262CF0" w:rsidRPr="003D53A8" w:rsidRDefault="00397B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DF6517" w14:textId="77777777" w:rsidTr="007B550D">
        <w:tc>
          <w:tcPr>
            <w:tcW w:w="9345" w:type="dxa"/>
          </w:tcPr>
          <w:p w14:paraId="2590FA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8F5E33" w14:textId="77777777" w:rsidTr="007B550D">
        <w:tc>
          <w:tcPr>
            <w:tcW w:w="9345" w:type="dxa"/>
          </w:tcPr>
          <w:p w14:paraId="26360C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A8C759" w14:textId="77777777" w:rsidTr="007B550D">
        <w:tc>
          <w:tcPr>
            <w:tcW w:w="9345" w:type="dxa"/>
          </w:tcPr>
          <w:p w14:paraId="511D78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006351" w14:textId="77777777" w:rsidTr="007B550D">
        <w:tc>
          <w:tcPr>
            <w:tcW w:w="9345" w:type="dxa"/>
          </w:tcPr>
          <w:p w14:paraId="4FF487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67B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D53A8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3D53A8">
              <w:rPr>
                <w:sz w:val="28"/>
                <w:szCs w:val="28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3D53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3D53A8">
              <w:rPr>
                <w:sz w:val="28"/>
                <w:szCs w:val="28"/>
              </w:rPr>
              <w:t xml:space="preserve">3-2100 2.4 </w:t>
            </w:r>
            <w:r>
              <w:rPr>
                <w:sz w:val="28"/>
                <w:szCs w:val="28"/>
                <w:lang w:val="en-US"/>
              </w:rPr>
              <w:t>Ghz</w:t>
            </w:r>
            <w:r w:rsidRPr="003D53A8">
              <w:rPr>
                <w:sz w:val="28"/>
                <w:szCs w:val="28"/>
              </w:rPr>
              <w:t>/4 4</w:t>
            </w:r>
            <w:r>
              <w:rPr>
                <w:sz w:val="28"/>
                <w:szCs w:val="28"/>
                <w:lang w:val="en-US"/>
              </w:rPr>
              <w:t>Gb</w:t>
            </w:r>
            <w:r w:rsidRPr="003D53A8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3D53A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3D53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3D53A8">
              <w:rPr>
                <w:sz w:val="28"/>
                <w:szCs w:val="28"/>
              </w:rPr>
              <w:t xml:space="preserve">193 19") - 1 шт., Микшер-усилитель АА-120 </w:t>
            </w:r>
            <w:r>
              <w:rPr>
                <w:sz w:val="28"/>
                <w:szCs w:val="28"/>
                <w:lang w:val="en-US"/>
              </w:rPr>
              <w:t>Roxton</w:t>
            </w:r>
            <w:r w:rsidRPr="003D53A8">
              <w:rPr>
                <w:sz w:val="28"/>
                <w:szCs w:val="28"/>
              </w:rPr>
              <w:t xml:space="preserve"> - 1 шт., Мультимедиа проектор </w:t>
            </w:r>
            <w:r>
              <w:rPr>
                <w:sz w:val="28"/>
                <w:szCs w:val="28"/>
                <w:lang w:val="en-US"/>
              </w:rPr>
              <w:t>Mitsubishi</w:t>
            </w:r>
            <w:r w:rsidRPr="003D53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WD</w:t>
            </w:r>
            <w:r w:rsidRPr="003D53A8">
              <w:rPr>
                <w:sz w:val="28"/>
                <w:szCs w:val="28"/>
              </w:rPr>
              <w:t>620</w:t>
            </w:r>
            <w:r>
              <w:rPr>
                <w:sz w:val="28"/>
                <w:szCs w:val="28"/>
                <w:lang w:val="en-US"/>
              </w:rPr>
              <w:t>U</w:t>
            </w:r>
            <w:r w:rsidRPr="003D53A8">
              <w:rPr>
                <w:sz w:val="28"/>
                <w:szCs w:val="28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3D53A8">
              <w:rPr>
                <w:sz w:val="28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25AC2152" w14:textId="77777777" w:rsidTr="008416EB">
        <w:tc>
          <w:tcPr>
            <w:tcW w:w="7797" w:type="dxa"/>
            <w:shd w:val="clear" w:color="auto" w:fill="auto"/>
          </w:tcPr>
          <w:p w14:paraId="70EEFE61" w14:textId="77777777" w:rsidR="002C735C" w:rsidRPr="003D53A8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3D53A8">
              <w:rPr>
                <w:sz w:val="28"/>
                <w:szCs w:val="28"/>
              </w:rPr>
              <w:t xml:space="preserve"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3D53A8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3D53A8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3D53A8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3D53A8">
              <w:rPr>
                <w:sz w:val="28"/>
                <w:szCs w:val="28"/>
              </w:rPr>
              <w:t xml:space="preserve">, Мультимедийный проектор </w:t>
            </w:r>
            <w:r>
              <w:rPr>
                <w:sz w:val="28"/>
                <w:szCs w:val="28"/>
                <w:lang w:val="en-US"/>
              </w:rPr>
              <w:t>LG</w:t>
            </w:r>
            <w:r w:rsidRPr="003D53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PF</w:t>
            </w:r>
            <w:r w:rsidRPr="003D53A8">
              <w:rPr>
                <w:sz w:val="28"/>
                <w:szCs w:val="28"/>
              </w:rPr>
              <w:t>1500</w:t>
            </w:r>
            <w:r>
              <w:rPr>
                <w:sz w:val="28"/>
                <w:szCs w:val="28"/>
                <w:lang w:val="en-US"/>
              </w:rPr>
              <w:t>G</w:t>
            </w:r>
            <w:r w:rsidRPr="003D53A8">
              <w:rPr>
                <w:sz w:val="28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A1B512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3D53A8">
              <w:rPr>
                <w:sz w:val="28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6EA94F44" w14:textId="77777777" w:rsidTr="008416EB">
        <w:tc>
          <w:tcPr>
            <w:tcW w:w="7797" w:type="dxa"/>
            <w:shd w:val="clear" w:color="auto" w:fill="auto"/>
          </w:tcPr>
          <w:p w14:paraId="57871FF4" w14:textId="77777777" w:rsidR="002C735C" w:rsidRPr="003D53A8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3D53A8">
              <w:rPr>
                <w:sz w:val="28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>
              <w:rPr>
                <w:sz w:val="28"/>
                <w:szCs w:val="28"/>
                <w:lang w:val="en-US"/>
              </w:rPr>
              <w:t>Universal</w:t>
            </w:r>
            <w:r w:rsidRPr="003D53A8">
              <w:rPr>
                <w:sz w:val="28"/>
                <w:szCs w:val="28"/>
              </w:rPr>
              <w:t xml:space="preserve"> №1 - 4 шт., 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3D53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3D53A8">
              <w:rPr>
                <w:sz w:val="28"/>
                <w:szCs w:val="28"/>
              </w:rPr>
              <w:t xml:space="preserve">3-2100 2.4 </w:t>
            </w:r>
            <w:r>
              <w:rPr>
                <w:sz w:val="28"/>
                <w:szCs w:val="28"/>
                <w:lang w:val="en-US"/>
              </w:rPr>
              <w:t>Ghz</w:t>
            </w:r>
            <w:r w:rsidRPr="003D53A8">
              <w:rPr>
                <w:sz w:val="28"/>
                <w:szCs w:val="28"/>
              </w:rPr>
              <w:t>/4 4</w:t>
            </w:r>
            <w:r>
              <w:rPr>
                <w:sz w:val="28"/>
                <w:szCs w:val="28"/>
                <w:lang w:val="en-US"/>
              </w:rPr>
              <w:t>Gb</w:t>
            </w:r>
            <w:r w:rsidRPr="003D53A8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3D53A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3D53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3D53A8">
              <w:rPr>
                <w:sz w:val="28"/>
                <w:szCs w:val="28"/>
              </w:rPr>
              <w:t xml:space="preserve">193 19" - 10 шт., Моноблок </w:t>
            </w:r>
            <w:r>
              <w:rPr>
                <w:sz w:val="28"/>
                <w:szCs w:val="28"/>
                <w:lang w:val="en-US"/>
              </w:rPr>
              <w:t>AIO</w:t>
            </w:r>
            <w:r w:rsidRPr="003D53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IRU</w:t>
            </w:r>
            <w:r w:rsidRPr="003D53A8">
              <w:rPr>
                <w:sz w:val="28"/>
                <w:szCs w:val="28"/>
              </w:rPr>
              <w:t xml:space="preserve"> 308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3D53A8">
              <w:rPr>
                <w:sz w:val="28"/>
                <w:szCs w:val="28"/>
              </w:rPr>
              <w:t xml:space="preserve"> 2.8 </w:t>
            </w:r>
            <w:r>
              <w:rPr>
                <w:sz w:val="28"/>
                <w:szCs w:val="28"/>
                <w:lang w:val="en-US"/>
              </w:rPr>
              <w:t>Ghz</w:t>
            </w:r>
            <w:r w:rsidRPr="003D53A8">
              <w:rPr>
                <w:sz w:val="28"/>
                <w:szCs w:val="28"/>
              </w:rPr>
              <w:t xml:space="preserve">/4 </w:t>
            </w:r>
            <w:r>
              <w:rPr>
                <w:sz w:val="28"/>
                <w:szCs w:val="28"/>
                <w:lang w:val="en-US"/>
              </w:rPr>
              <w:t>Gb</w:t>
            </w:r>
            <w:r w:rsidRPr="003D53A8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3D53A8">
              <w:rPr>
                <w:sz w:val="28"/>
                <w:szCs w:val="28"/>
              </w:rPr>
              <w:t xml:space="preserve"> - 1 шт., Сетевой коммутатор </w:t>
            </w:r>
            <w:r>
              <w:rPr>
                <w:sz w:val="28"/>
                <w:szCs w:val="28"/>
                <w:lang w:val="en-US"/>
              </w:rPr>
              <w:t>Switch</w:t>
            </w:r>
            <w:r w:rsidRPr="003D53A8">
              <w:rPr>
                <w:sz w:val="28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E1B352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3D53A8">
              <w:rPr>
                <w:sz w:val="28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D53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53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3D53A8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1-10</w:t>
            </w:r>
          </w:p>
        </w:tc>
      </w:tr>
      <w:tr w:rsidR="005D65A5" w:rsidRPr="007478E0" w14:paraId="229D2F67" w14:textId="77777777" w:rsidTr="00801458">
        <w:tc>
          <w:tcPr>
            <w:tcW w:w="2336" w:type="dxa"/>
          </w:tcPr>
          <w:p w14:paraId="7052D4EB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BF26E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443EBD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3D53A8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BB905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11-21</w:t>
            </w:r>
          </w:p>
        </w:tc>
      </w:tr>
      <w:tr w:rsidR="005D65A5" w:rsidRPr="007478E0" w14:paraId="020B88C5" w14:textId="77777777" w:rsidTr="00801458">
        <w:tc>
          <w:tcPr>
            <w:tcW w:w="2336" w:type="dxa"/>
          </w:tcPr>
          <w:p w14:paraId="03303513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70C54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4D61E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3D53A8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B0D5E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1-21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1-21</w:t>
            </w:r>
          </w:p>
        </w:tc>
      </w:tr>
      <w:tr w:rsidR="00B8237E" w:rsidRPr="00B8237E" w14:paraId="5CDD0AB0" w14:textId="77777777" w:rsidTr="00801458">
        <w:tc>
          <w:tcPr>
            <w:tcW w:w="2500" w:type="pct"/>
          </w:tcPr>
          <w:p w14:paraId="0F8A8C5D" w14:textId="77777777" w:rsidR="00B8237E" w:rsidRPr="003D53A8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3D53A8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137985D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1,2</w:t>
            </w:r>
          </w:p>
        </w:tc>
      </w:tr>
      <w:tr w:rsidR="00B8237E" w:rsidRPr="00B8237E" w14:paraId="35B52C43" w14:textId="77777777" w:rsidTr="00801458">
        <w:tc>
          <w:tcPr>
            <w:tcW w:w="2500" w:type="pct"/>
          </w:tcPr>
          <w:p w14:paraId="26EFF926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360044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4,8,11,15,17,18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20A9F" w14:textId="77777777" w:rsidR="00467B09" w:rsidRDefault="00467B09" w:rsidP="00315CA6">
      <w:pPr>
        <w:spacing w:after="0" w:line="240" w:lineRule="auto"/>
      </w:pPr>
      <w:r>
        <w:separator/>
      </w:r>
    </w:p>
  </w:endnote>
  <w:endnote w:type="continuationSeparator" w:id="0">
    <w:p w14:paraId="0B6180D3" w14:textId="77777777" w:rsidR="00467B09" w:rsidRDefault="00467B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3A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5882F" w14:textId="77777777" w:rsidR="00467B09" w:rsidRDefault="00467B09" w:rsidP="00315CA6">
      <w:pPr>
        <w:spacing w:after="0" w:line="240" w:lineRule="auto"/>
      </w:pPr>
      <w:r>
        <w:separator/>
      </w:r>
    </w:p>
  </w:footnote>
  <w:footnote w:type="continuationSeparator" w:id="0">
    <w:p w14:paraId="19D6D6DA" w14:textId="77777777" w:rsidR="00467B09" w:rsidRDefault="00467B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7BD5"/>
    <w:rsid w:val="003A3814"/>
    <w:rsid w:val="003C34AB"/>
    <w:rsid w:val="003D0D34"/>
    <w:rsid w:val="003D53A8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7B09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33A1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A65C41-8B5B-4F5B-85FE-1D68A382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3998</Words>
  <Characters>22794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